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EF" w:rsidRDefault="005D2CEA" w:rsidP="00792120">
      <w:pPr>
        <w:jc w:val="center"/>
        <w:rPr>
          <w:b/>
          <w:sz w:val="30"/>
        </w:rPr>
      </w:pPr>
      <w:r>
        <w:rPr>
          <w:b/>
          <w:sz w:val="30"/>
        </w:rPr>
        <w:t>NEBRASKA EXIT ASSESSMENT</w:t>
      </w:r>
    </w:p>
    <w:p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DATE OF PROJECT</w:t>
            </w:r>
            <w:r>
              <w:rPr>
                <w:b/>
                <w:sz w:val="20"/>
              </w:rPr>
              <w:t xml:space="preserve"> EXIT</w:t>
            </w:r>
          </w:p>
        </w:tc>
      </w:tr>
      <w:tr w:rsidR="007074EF" w:rsidTr="00322BAB">
        <w:trPr>
          <w:trHeight w:val="490"/>
        </w:trPr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:rsidTr="00322BAB">
        <w:trPr>
          <w:trHeight w:val="490"/>
        </w:trPr>
        <w:tc>
          <w:tcPr>
            <w:tcW w:w="6028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74EF" w:rsidRPr="00F04988" w:rsidRDefault="007074E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E9490F" w:rsidTr="00E9490F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E9490F" w:rsidRDefault="00E9490F" w:rsidP="00E9490F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LEAVING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Non-compliance with program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Criminal activity/violence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Non-payment of rent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Reached maximum time allowed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Disagreement with rules/persons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Left for housing opportunity before completing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Unknown/Disappeared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Needs could not be met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</w:p>
        </w:tc>
      </w:tr>
    </w:tbl>
    <w:p w:rsidR="00E9490F" w:rsidRPr="00F04988" w:rsidRDefault="00E9490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721"/>
        <w:gridCol w:w="359"/>
        <w:gridCol w:w="1074"/>
        <w:gridCol w:w="359"/>
        <w:gridCol w:w="2159"/>
        <w:gridCol w:w="371"/>
        <w:gridCol w:w="348"/>
        <w:gridCol w:w="719"/>
        <w:gridCol w:w="658"/>
        <w:gridCol w:w="359"/>
        <w:gridCol w:w="1363"/>
        <w:gridCol w:w="363"/>
        <w:gridCol w:w="1557"/>
        <w:gridCol w:w="32"/>
      </w:tblGrid>
      <w:tr w:rsidR="007074EF" w:rsidTr="00A83610">
        <w:trPr>
          <w:trHeight w:val="259"/>
        </w:trPr>
        <w:tc>
          <w:tcPr>
            <w:tcW w:w="10800" w:type="dxa"/>
            <w:gridSpan w:val="15"/>
            <w:tcBorders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7074EF" w:rsidRDefault="00E9490F" w:rsidP="00792120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DESTINATION – </w:t>
            </w:r>
            <w:r>
              <w:rPr>
                <w:b/>
                <w:sz w:val="18"/>
              </w:rPr>
              <w:t>Where will the client be staying right after leaving this project?</w:t>
            </w:r>
          </w:p>
        </w:tc>
      </w:tr>
      <w:tr w:rsidR="007074E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 w:val="restart"/>
            <w:tcBorders>
              <w:top w:val="double" w:sz="1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7074EF" w:rsidRPr="00322BAB" w:rsidRDefault="00E9490F" w:rsidP="008F2A37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59" w:type="dxa"/>
            <w:tcBorders>
              <w:top w:val="double" w:sz="1" w:space="0" w:color="000000"/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top w:val="double" w:sz="1" w:space="0" w:color="000000"/>
              <w:left w:val="nil"/>
            </w:tcBorders>
            <w:vAlign w:val="center"/>
          </w:tcPr>
          <w:p w:rsidR="007074EF" w:rsidRPr="005D2CEA" w:rsidRDefault="00E9490F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 w:rsidR="003F29C8"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7074EF" w:rsidTr="00A83610">
        <w:trPr>
          <w:gridAfter w:val="1"/>
          <w:wAfter w:w="27" w:type="dxa"/>
          <w:cantSplit/>
          <w:trHeight w:val="490"/>
        </w:trPr>
        <w:tc>
          <w:tcPr>
            <w:tcW w:w="1080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074EF" w:rsidRPr="00322BAB" w:rsidRDefault="007074EF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15EDE" w:rsidRDefault="00E9490F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 w:rsidR="00715EDE"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 w:rsidR="003F29C8">
              <w:rPr>
                <w:sz w:val="18"/>
                <w:szCs w:val="18"/>
              </w:rPr>
              <w:t xml:space="preserve"> or </w:t>
            </w:r>
          </w:p>
          <w:p w:rsidR="007074EF" w:rsidRPr="005D2CEA" w:rsidRDefault="003F29C8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</w:t>
            </w:r>
            <w:r w:rsidR="00715EDE">
              <w:rPr>
                <w:sz w:val="18"/>
                <w:szCs w:val="18"/>
              </w:rPr>
              <w:t xml:space="preserve"> shelter</w:t>
            </w:r>
          </w:p>
        </w:tc>
      </w:tr>
      <w:tr w:rsidR="007074E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074EF" w:rsidRPr="00322BAB" w:rsidRDefault="007074EF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074EF" w:rsidRPr="005D2CEA" w:rsidRDefault="003F29C8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BE2F9F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8F2A37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friends,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8F2A37" w:rsidP="008F2A37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Default="008F2A37" w:rsidP="00715EDE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 w:rsidR="00715EDE"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Default="008F2A37" w:rsidP="008F2A37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</w:t>
            </w:r>
            <w:r w:rsidR="00715EDE">
              <w:rPr>
                <w:sz w:val="18"/>
                <w:szCs w:val="18"/>
              </w:rPr>
              <w:t>riends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PH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TH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with GPD TIP </w:t>
            </w:r>
            <w:r w:rsidR="008F2A37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with VASH </w:t>
            </w:r>
            <w:r w:rsidR="008F2A37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no ongoing </w:t>
            </w:r>
            <w:r w:rsidR="0096316A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</w:t>
            </w:r>
            <w:r w:rsidR="0096316A">
              <w:rPr>
                <w:sz w:val="18"/>
              </w:rPr>
              <w:t xml:space="preserve"> housing</w:t>
            </w:r>
            <w:r>
              <w:rPr>
                <w:sz w:val="18"/>
              </w:rPr>
              <w:t xml:space="preserve"> subsidy</w:t>
            </w:r>
          </w:p>
        </w:tc>
      </w:tr>
      <w:tr w:rsidR="00BE2F9F" w:rsidTr="00F04988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Owned by client, no ongoing </w:t>
            </w:r>
            <w:r w:rsidR="0096316A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8F2A37" w:rsidTr="00F04988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 xml:space="preserve">No exit interview completed </w:t>
            </w:r>
          </w:p>
        </w:tc>
      </w:tr>
      <w:tr w:rsidR="008F2A37" w:rsidTr="00F04988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96316A" w:rsidRPr="005D2CEA" w:rsidRDefault="0096316A" w:rsidP="0096316A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7074EF" w:rsidTr="00F04988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074EF" w:rsidRPr="005D2CEA" w:rsidRDefault="0096316A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7074EF" w:rsidTr="00F04988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074EF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7074EF" w:rsidTr="00F04988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074EF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8F2A37" w:rsidTr="00F04988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8F2A37" w:rsidRDefault="008F2A37" w:rsidP="008F2A37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  <w:tr w:rsidR="00A83610" w:rsidTr="00A83610">
        <w:trPr>
          <w:trHeight w:val="259"/>
        </w:trPr>
        <w:tc>
          <w:tcPr>
            <w:tcW w:w="10800" w:type="dxa"/>
            <w:gridSpan w:val="15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INCOME AND SOURCES </w:t>
            </w:r>
            <w:r>
              <w:rPr>
                <w:b/>
                <w:sz w:val="18"/>
              </w:rPr>
              <w:t>- Does the client currently have any income from any source?</w:t>
            </w:r>
          </w:p>
        </w:tc>
      </w:tr>
      <w:tr w:rsidR="00A83610" w:rsidTr="00A83610">
        <w:trPr>
          <w:trHeight w:val="259"/>
        </w:trPr>
        <w:tc>
          <w:tcPr>
            <w:tcW w:w="359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5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5" w:type="dxa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71" w:type="dxa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5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59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4" w:type="dxa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3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0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83610" w:rsidTr="00A83610">
        <w:trPr>
          <w:trHeight w:val="1272"/>
        </w:trPr>
        <w:tc>
          <w:tcPr>
            <w:tcW w:w="10800" w:type="dxa"/>
            <w:gridSpan w:val="15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To complete the table below, you must answer ‘Yes’ or ‘No’ for each income source.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income source is current and received as of today (i.e. not terminated).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sources that have been terminated, even if they were received in the past.</w:t>
            </w:r>
          </w:p>
          <w:p w:rsidR="00A83610" w:rsidRPr="00415AF4" w:rsidRDefault="00A83610" w:rsidP="008F691E">
            <w:pPr>
              <w:pStyle w:val="TableParagraph"/>
              <w:ind w:left="101"/>
              <w:rPr>
                <w:b/>
                <w:color w:val="000000" w:themeColor="text1"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source is ‘Yes’, complete the shaded sections below.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Enter the start date and monthly amount received. If unsure of the exact amount, enter the client’s best estimate.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Children's income (except earned income) can be included under the Head of Household’s information.</w:t>
            </w:r>
          </w:p>
        </w:tc>
      </w:tr>
      <w:tr w:rsidR="00A83610" w:rsidTr="00A83610">
        <w:trPr>
          <w:trHeight w:val="490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:rsidR="00A83610" w:rsidRDefault="00A83610" w:rsidP="008F691E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AABD (Aid to Aged, Blind &amp; Disabled)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Alimony or Other Spousal Support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Annuities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Contributions from Other People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Dividends (Investments)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Earned Income (from job)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Pr="00934EB5" w:rsidRDefault="00A83610" w:rsidP="008F691E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Interest (Bank)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Pension or Retirement Income from a Former Job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Rental Income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Self Employment</w:t>
            </w:r>
            <w:proofErr w:type="spellEnd"/>
            <w:r>
              <w:rPr>
                <w:sz w:val="18"/>
              </w:rPr>
              <w:t xml:space="preserve"> Wages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SSA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SSDI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SSI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Disability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Stipend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TANF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Unemployment Insurance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Non-service Connected Disability Pension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Service Connected Disability Compensation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Worker’s Compensation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6471" w:type="dxa"/>
            <w:gridSpan w:val="9"/>
            <w:vAlign w:val="center"/>
          </w:tcPr>
          <w:p w:rsidR="00A83610" w:rsidRDefault="00A83610" w:rsidP="008F691E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A83610" w:rsidRDefault="00A83610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A83610" w:rsidTr="008F691E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Does the client have any non-cash benefits from any source?</w:t>
            </w:r>
          </w:p>
        </w:tc>
      </w:tr>
      <w:tr w:rsidR="00A83610" w:rsidTr="008F691E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83610" w:rsidTr="008F691E">
        <w:trPr>
          <w:trHeight w:val="71"/>
        </w:trPr>
        <w:tc>
          <w:tcPr>
            <w:tcW w:w="1080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2"/>
              </w:rPr>
            </w:pPr>
          </w:p>
        </w:tc>
      </w:tr>
      <w:tr w:rsidR="00A83610" w:rsidTr="008F691E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non-cash benefit. 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‘Yes’ only if the non-cash benefit is recurrent and received as of today (i.e. not terminated). 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A83610" w:rsidTr="008F691E">
        <w:trPr>
          <w:trHeight w:val="72"/>
        </w:trPr>
        <w:tc>
          <w:tcPr>
            <w:tcW w:w="10800" w:type="dxa"/>
            <w:gridSpan w:val="12"/>
            <w:tcBorders>
              <w:left w:val="nil"/>
              <w:right w:val="nil"/>
            </w:tcBorders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4"/>
              </w:rPr>
            </w:pPr>
          </w:p>
        </w:tc>
      </w:tr>
      <w:tr w:rsidR="00A83610" w:rsidTr="008F691E">
        <w:trPr>
          <w:trHeight w:val="490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LIHEAP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490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A83610" w:rsidRDefault="00A83610"/>
    <w:p w:rsidR="00E17145" w:rsidRDefault="00E17145" w:rsidP="00E9490F">
      <w:pPr>
        <w:pStyle w:val="BodyText"/>
        <w:rPr>
          <w:sz w:val="20"/>
        </w:rPr>
      </w:pPr>
      <w:r>
        <w:rPr>
          <w:sz w:val="20"/>
        </w:rPr>
        <w:br w:type="page"/>
      </w: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229"/>
        <w:gridCol w:w="360"/>
        <w:gridCol w:w="2156"/>
        <w:gridCol w:w="360"/>
        <w:gridCol w:w="1731"/>
        <w:gridCol w:w="362"/>
        <w:gridCol w:w="1297"/>
        <w:gridCol w:w="143"/>
        <w:gridCol w:w="218"/>
        <w:gridCol w:w="1585"/>
        <w:gridCol w:w="8"/>
      </w:tblGrid>
      <w:tr w:rsidR="00A83610" w:rsidTr="00A83610">
        <w:trPr>
          <w:gridAfter w:val="1"/>
          <w:wAfter w:w="8" w:type="dxa"/>
          <w:trHeight w:val="259"/>
        </w:trPr>
        <w:tc>
          <w:tcPr>
            <w:tcW w:w="107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83610" w:rsidRPr="00A83610" w:rsidRDefault="00A83610" w:rsidP="008F691E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HEALTH INSURANCE </w:t>
            </w:r>
            <w:r w:rsidRPr="00A83610">
              <w:rPr>
                <w:b/>
                <w:sz w:val="20"/>
              </w:rPr>
              <w:t>- Is the client currently covered by health insurance?</w:t>
            </w:r>
          </w:p>
        </w:tc>
      </w:tr>
      <w:tr w:rsidR="00A83610" w:rsidTr="00A83610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2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1" w:type="dxa"/>
            <w:gridSpan w:val="2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83610" w:rsidTr="00A83610">
        <w:trPr>
          <w:trHeight w:val="864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health insurance source.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for any source that is currently received.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‘No’ for sources that have been terminated, even if they were received in the past. 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insurance type, complete the shaded section below.</w:t>
            </w:r>
          </w:p>
        </w:tc>
      </w:tr>
      <w:tr w:rsidR="00A83610" w:rsidTr="00A83610">
        <w:trPr>
          <w:gridAfter w:val="1"/>
          <w:wAfter w:w="8" w:type="dxa"/>
          <w:trHeight w:val="432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Health Insurance Type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Children’s Health Insurance Program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Veteran’s Administration (VA) Medical Services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Employer-Provided Health Insurance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Health Insurance obtained through COBRA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Pay Health Insurance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</w:tbl>
    <w:p w:rsidR="00A83610" w:rsidRPr="00F04988" w:rsidRDefault="00A83610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A83610" w:rsidTr="008F691E">
        <w:trPr>
          <w:trHeight w:val="259"/>
        </w:trPr>
        <w:tc>
          <w:tcPr>
            <w:tcW w:w="10800" w:type="dxa"/>
            <w:gridSpan w:val="18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DISABILITY STATUS </w:t>
            </w:r>
            <w:r>
              <w:rPr>
                <w:b/>
                <w:sz w:val="18"/>
              </w:rPr>
              <w:t>- Does the client have a disabling condition?</w:t>
            </w:r>
          </w:p>
        </w:tc>
      </w:tr>
      <w:tr w:rsidR="00A83610" w:rsidTr="008F691E">
        <w:trPr>
          <w:trHeight w:val="259"/>
        </w:trPr>
        <w:tc>
          <w:tcPr>
            <w:tcW w:w="355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83610" w:rsidTr="008F691E">
        <w:trPr>
          <w:trHeight w:val="490"/>
        </w:trPr>
        <w:tc>
          <w:tcPr>
            <w:tcW w:w="10800" w:type="dxa"/>
            <w:gridSpan w:val="18"/>
            <w:tcBorders>
              <w:top w:val="double" w:sz="1" w:space="0" w:color="000000"/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disability type (in white).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disability type, you must also complete the shaded sections below.</w:t>
            </w:r>
          </w:p>
        </w:tc>
      </w:tr>
      <w:tr w:rsidR="00A83610" w:rsidTr="008F691E">
        <w:trPr>
          <w:trHeight w:val="490"/>
        </w:trPr>
        <w:tc>
          <w:tcPr>
            <w:tcW w:w="3240" w:type="dxa"/>
            <w:gridSpan w:val="5"/>
            <w:tcBorders>
              <w:top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FB2278" w:rsidRDefault="00A83610" w:rsidP="008F691E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Expected to be of long-continued and indefinite duration and </w:t>
            </w:r>
          </w:p>
          <w:p w:rsidR="00A83610" w:rsidRPr="00BB5430" w:rsidRDefault="00A83610" w:rsidP="008F691E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substantially</w:t>
            </w:r>
            <w:proofErr w:type="gramEnd"/>
            <w:r>
              <w:rPr>
                <w:b/>
                <w:sz w:val="16"/>
              </w:rPr>
              <w:t xml:space="preserve"> impairs client’s ability to live independently?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Alcohol Abuse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Drug Abuse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Both Alcohol and Drug Abuse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Developmental Disability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Problem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Chronic Health Condition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:rsidR="00A83610" w:rsidRPr="00F04988" w:rsidRDefault="00A83610" w:rsidP="00E9490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EE26FD" w:rsidTr="00656FFA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EE26FD" w:rsidRDefault="00EE26FD" w:rsidP="00656FFA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ASSESSMENT DISPOSITION</w:t>
            </w:r>
          </w:p>
        </w:tc>
      </w:tr>
      <w:tr w:rsidR="00EE26FD" w:rsidTr="00656FF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Referred to emergency shelter/safe haven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Pr="00806E56" w:rsidRDefault="00EE26FD" w:rsidP="00656FFA">
            <w:pPr>
              <w:pStyle w:val="TableParagraph"/>
              <w:rPr>
                <w:sz w:val="18"/>
                <w:szCs w:val="18"/>
              </w:rPr>
            </w:pPr>
            <w:r w:rsidRPr="00806E56">
              <w:rPr>
                <w:sz w:val="18"/>
                <w:szCs w:val="18"/>
              </w:rPr>
              <w:t>Referred to a homelessness diversion program</w:t>
            </w:r>
          </w:p>
        </w:tc>
      </w:tr>
      <w:tr w:rsidR="00EE26FD" w:rsidTr="00656FF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Referred to transitional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refer/accept within continuum; ineligible for continuum projects</w:t>
            </w:r>
          </w:p>
        </w:tc>
      </w:tr>
      <w:tr w:rsidR="00EE26FD" w:rsidTr="00656FF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Referred to rapid re-housing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refer/accept within continuum; continuum services unavailable</w:t>
            </w:r>
          </w:p>
        </w:tc>
      </w:tr>
      <w:tr w:rsidR="00EE26FD" w:rsidTr="00656FF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Referred to permanent supportive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Referred to other community project (non-continuum)</w:t>
            </w:r>
          </w:p>
        </w:tc>
      </w:tr>
      <w:tr w:rsidR="00EE26FD" w:rsidTr="00656FF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Referred to homelessness prevention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Applicant declined referral/acceptance</w:t>
            </w:r>
          </w:p>
        </w:tc>
      </w:tr>
      <w:tr w:rsidR="00EE26FD" w:rsidTr="00656FF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Referred to street outreach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Applicant terminated assessment prior to completion</w:t>
            </w:r>
          </w:p>
        </w:tc>
      </w:tr>
      <w:tr w:rsidR="00EE26FD" w:rsidTr="00656FF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Referred to other continuum project type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E26FD" w:rsidRDefault="00EE26FD" w:rsidP="00656FF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E26FD" w:rsidRDefault="00EE26FD" w:rsidP="00656F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</w:tbl>
    <w:p w:rsidR="00A0359B" w:rsidRPr="00A0359B" w:rsidRDefault="00A0359B" w:rsidP="00E9490F">
      <w:pPr>
        <w:pStyle w:val="BodyText"/>
        <w:rPr>
          <w:sz w:val="32"/>
          <w:szCs w:val="32"/>
        </w:rPr>
      </w:pPr>
    </w:p>
    <w:p w:rsidR="00A0359B" w:rsidRDefault="00A0359B" w:rsidP="00A0359B">
      <w:pPr>
        <w:pStyle w:val="BodyText"/>
        <w:jc w:val="center"/>
        <w:rPr>
          <w:b/>
          <w:sz w:val="24"/>
          <w:szCs w:val="24"/>
        </w:rPr>
      </w:pPr>
      <w:r w:rsidRPr="00B206E9">
        <w:rPr>
          <w:b/>
          <w:sz w:val="24"/>
          <w:szCs w:val="24"/>
        </w:rPr>
        <w:t xml:space="preserve">COMPLETE FOR ANYONE 24 </w:t>
      </w:r>
      <w:r>
        <w:rPr>
          <w:b/>
          <w:sz w:val="24"/>
          <w:szCs w:val="24"/>
        </w:rPr>
        <w:t xml:space="preserve">YEARS OLD </w:t>
      </w:r>
      <w:r w:rsidRPr="00B206E9">
        <w:rPr>
          <w:b/>
          <w:sz w:val="24"/>
          <w:szCs w:val="24"/>
        </w:rPr>
        <w:t>AND UNDER (FAMILIES AND SINGLES)</w:t>
      </w:r>
    </w:p>
    <w:p w:rsidR="00A0359B" w:rsidRPr="00A0359B" w:rsidRDefault="00A0359B" w:rsidP="00E9490F">
      <w:pPr>
        <w:pStyle w:val="BodyText"/>
        <w:rPr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LAST GRADE COMPLETED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Less than Grade 5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Associate’s Degree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5 - 6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Bachelor’s Degree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7 - 8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 Degree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9 - 11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Vocational Certification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 12 / High School Diploma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School Program does not have grade levels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 College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</w:p>
        </w:tc>
      </w:tr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SCHOOL STATUS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Suspended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Irregularly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Expelled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Graduated High School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Obtained GED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Dropped Out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A83610" w:rsidRPr="00A0359B" w:rsidRDefault="00A83610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B47246" w:rsidRPr="00D31721" w:rsidTr="00931D89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Pr="00D31721" w:rsidRDefault="00B47246" w:rsidP="00931D89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EMPLOYED?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RPr="006F76B9" w:rsidTr="00931D89">
        <w:trPr>
          <w:trHeight w:val="259"/>
        </w:trPr>
        <w:tc>
          <w:tcPr>
            <w:tcW w:w="10800" w:type="dxa"/>
            <w:gridSpan w:val="10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B47246" w:rsidRPr="006F76B9" w:rsidRDefault="00B47246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YES, what type of employment?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Full-Time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Part-Time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456" w:type="dxa"/>
            <w:gridSpan w:val="3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Seasonal/Sporadic (including day labor)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931D89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Pr="006F76B9" w:rsidRDefault="00B47246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NO, why is the client not employed?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Looking for work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Pr="006F76B9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work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456" w:type="dxa"/>
            <w:gridSpan w:val="3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looking for work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B47246" w:rsidRPr="00A0359B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GENERAL HEALTH STATUS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B47246" w:rsidRPr="00A0359B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DENTAL HEALTH STATUS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B47246" w:rsidRPr="00A0359B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MENTAL HEALTH STATUS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B47246" w:rsidRPr="00A0359B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64"/>
        <w:gridCol w:w="360"/>
        <w:gridCol w:w="864"/>
        <w:gridCol w:w="72"/>
        <w:gridCol w:w="288"/>
        <w:gridCol w:w="72"/>
        <w:gridCol w:w="792"/>
        <w:gridCol w:w="360"/>
        <w:gridCol w:w="1008"/>
        <w:gridCol w:w="360"/>
        <w:gridCol w:w="1728"/>
        <w:gridCol w:w="360"/>
        <w:gridCol w:w="1368"/>
        <w:gridCol w:w="360"/>
        <w:gridCol w:w="1584"/>
      </w:tblGrid>
      <w:tr w:rsidR="00B47246" w:rsidTr="008B7CFD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Ever received something in exchange for sex (e.g. money, food, drugs, shelter)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4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:rsidR="00B47246" w:rsidRDefault="00B47246" w:rsidP="00B4724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in the past three months?</w:t>
            </w:r>
          </w:p>
        </w:tc>
      </w:tr>
      <w:tr w:rsidR="008B7CFD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4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:rsidR="00B47246" w:rsidRDefault="00B47246" w:rsidP="00B4724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how many times?</w:t>
            </w:r>
          </w:p>
        </w:tc>
      </w:tr>
      <w:tr w:rsidR="008B7CFD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to 3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to 7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gridSpan w:val="2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 to 11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or more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8B7CFD" w:rsidRDefault="008B7CFD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B47246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Ever afraid to quit/leave work due to threats of violence to yourself, family or friends?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Ever promised work where work or payment was different than you expected?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Default="00B47246" w:rsidP="008B7CFD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</w:t>
            </w:r>
            <w:r w:rsidR="008B7CFD">
              <w:rPr>
                <w:b/>
                <w:sz w:val="18"/>
              </w:rPr>
              <w:t xml:space="preserve"> for either violence threats or promise difference, felt forced, coerced, pressured, or tricked into continuing</w:t>
            </w:r>
            <w:r>
              <w:rPr>
                <w:b/>
                <w:sz w:val="18"/>
              </w:rPr>
              <w:t>?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 for either violence threats or promise difference, in the last three months?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A0359B" w:rsidRDefault="00A0359B" w:rsidP="00E9490F">
      <w:pPr>
        <w:pStyle w:val="BodyText"/>
        <w:rPr>
          <w:sz w:val="22"/>
          <w:szCs w:val="22"/>
        </w:rPr>
      </w:pPr>
    </w:p>
    <w:p w:rsidR="00A0359B" w:rsidRDefault="00A0359B">
      <w:r>
        <w:br w:type="page"/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39"/>
        <w:gridCol w:w="360"/>
        <w:gridCol w:w="5042"/>
      </w:tblGrid>
      <w:tr w:rsidR="008B7CFD" w:rsidTr="00EE26FD">
        <w:trPr>
          <w:trHeight w:val="360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8B7CFD" w:rsidRDefault="00866368" w:rsidP="00792120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PROJECT COMPLETION STATUS</w:t>
            </w:r>
          </w:p>
        </w:tc>
      </w:tr>
      <w:tr w:rsidR="00866368" w:rsidTr="00A0359B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866368" w:rsidRDefault="00866368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:rsidR="00866368" w:rsidRDefault="00866368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Project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866368" w:rsidRDefault="00866368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vMerge w:val="restart"/>
            <w:tcBorders>
              <w:left w:val="nil"/>
            </w:tcBorders>
            <w:vAlign w:val="center"/>
          </w:tcPr>
          <w:p w:rsidR="00866368" w:rsidRDefault="00866368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Youth was expelled or otherwise involuntarily </w:t>
            </w:r>
          </w:p>
          <w:p w:rsidR="00866368" w:rsidRDefault="00866368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discharged from project</w:t>
            </w:r>
          </w:p>
        </w:tc>
      </w:tr>
      <w:tr w:rsidR="00866368" w:rsidTr="00A0359B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866368" w:rsidRDefault="00866368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:rsidR="00866368" w:rsidRDefault="00866368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Youth voluntarily left early</w:t>
            </w: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866368" w:rsidRDefault="00866368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2" w:type="dxa"/>
            <w:vMerge/>
            <w:tcBorders>
              <w:left w:val="nil"/>
            </w:tcBorders>
            <w:vAlign w:val="center"/>
          </w:tcPr>
          <w:p w:rsidR="00866368" w:rsidRDefault="00866368" w:rsidP="00931D89">
            <w:pPr>
              <w:pStyle w:val="TableParagraph"/>
              <w:rPr>
                <w:sz w:val="18"/>
              </w:rPr>
            </w:pPr>
          </w:p>
        </w:tc>
      </w:tr>
      <w:tr w:rsidR="00866368" w:rsidRPr="00866368" w:rsidTr="00EE26FD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866368" w:rsidRPr="00866368" w:rsidRDefault="00866368" w:rsidP="00866368">
            <w:pPr>
              <w:pStyle w:val="TableParagraph"/>
              <w:ind w:left="101"/>
              <w:rPr>
                <w:b/>
                <w:sz w:val="18"/>
              </w:rPr>
            </w:pPr>
            <w:r w:rsidRPr="00866368">
              <w:rPr>
                <w:b/>
                <w:sz w:val="18"/>
              </w:rPr>
              <w:t>If expelled or involuntarily discharged, select the major reason:</w:t>
            </w:r>
          </w:p>
        </w:tc>
      </w:tr>
      <w:tr w:rsidR="00866368" w:rsidTr="00A0359B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Criminal activity/destruction of property/violence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Reached maximum time allowed by project</w:t>
            </w:r>
          </w:p>
        </w:tc>
      </w:tr>
      <w:tr w:rsidR="00866368" w:rsidTr="00A0359B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Non-compliance with project rules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 terminated</w:t>
            </w:r>
          </w:p>
        </w:tc>
      </w:tr>
      <w:tr w:rsidR="00866368" w:rsidTr="00A0359B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Non-payment of rent/occupancy charge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Unknown/disappeared</w:t>
            </w:r>
          </w:p>
        </w:tc>
      </w:tr>
    </w:tbl>
    <w:p w:rsidR="00A0359B" w:rsidRDefault="00A0359B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240"/>
        <w:gridCol w:w="360"/>
        <w:gridCol w:w="1439"/>
        <w:gridCol w:w="360"/>
        <w:gridCol w:w="1442"/>
        <w:gridCol w:w="360"/>
        <w:gridCol w:w="3240"/>
      </w:tblGrid>
      <w:tr w:rsidR="00931D89" w:rsidTr="00A0359B">
        <w:trPr>
          <w:trHeight w:val="360"/>
        </w:trPr>
        <w:tc>
          <w:tcPr>
            <w:tcW w:w="10800" w:type="dxa"/>
            <w:gridSpan w:val="8"/>
            <w:shd w:val="clear" w:color="auto" w:fill="DBE5F1" w:themeFill="accent1" w:themeFillTint="33"/>
            <w:vAlign w:val="center"/>
          </w:tcPr>
          <w:p w:rsidR="00931D89" w:rsidRPr="007F00E4" w:rsidRDefault="00931D89" w:rsidP="00931D89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COUNSELING RECEIVED BY CLIENT?</w:t>
            </w:r>
          </w:p>
        </w:tc>
      </w:tr>
      <w:tr w:rsidR="00931D89" w:rsidTr="00A0359B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gridSpan w:val="3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3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31D89" w:rsidRPr="00740F71" w:rsidTr="00A0359B">
        <w:trPr>
          <w:trHeight w:val="259"/>
        </w:trPr>
        <w:tc>
          <w:tcPr>
            <w:tcW w:w="10800" w:type="dxa"/>
            <w:gridSpan w:val="8"/>
            <w:shd w:val="clear" w:color="auto" w:fill="DBE5F1" w:themeFill="accent1" w:themeFillTint="33"/>
            <w:vAlign w:val="center"/>
          </w:tcPr>
          <w:p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740F71">
              <w:rPr>
                <w:b/>
                <w:sz w:val="18"/>
                <w:szCs w:val="18"/>
              </w:rPr>
              <w:t xml:space="preserve">If YES, </w:t>
            </w:r>
            <w:r>
              <w:rPr>
                <w:b/>
                <w:sz w:val="18"/>
                <w:szCs w:val="18"/>
              </w:rPr>
              <w:t>identify the type(s) of counseling received:</w:t>
            </w:r>
          </w:p>
        </w:tc>
      </w:tr>
      <w:tr w:rsidR="00931D89" w:rsidRPr="00740F71" w:rsidTr="00A0359B">
        <w:trPr>
          <w:trHeight w:val="259"/>
        </w:trPr>
        <w:tc>
          <w:tcPr>
            <w:tcW w:w="3599" w:type="dxa"/>
            <w:gridSpan w:val="2"/>
            <w:shd w:val="clear" w:color="auto" w:fill="DBE5F1" w:themeFill="accent1" w:themeFillTint="33"/>
            <w:vAlign w:val="center"/>
          </w:tcPr>
          <w:p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</w:t>
            </w:r>
          </w:p>
        </w:tc>
        <w:tc>
          <w:tcPr>
            <w:tcW w:w="3601" w:type="dxa"/>
            <w:gridSpan w:val="4"/>
            <w:shd w:val="clear" w:color="auto" w:fill="DBE5F1" w:themeFill="accent1" w:themeFillTint="33"/>
            <w:vAlign w:val="center"/>
          </w:tcPr>
          <w:p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</w:t>
            </w:r>
          </w:p>
        </w:tc>
        <w:tc>
          <w:tcPr>
            <w:tcW w:w="3600" w:type="dxa"/>
            <w:gridSpan w:val="2"/>
            <w:shd w:val="clear" w:color="auto" w:fill="DBE5F1" w:themeFill="accent1" w:themeFillTint="33"/>
            <w:vAlign w:val="center"/>
          </w:tcPr>
          <w:p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</w:tr>
      <w:tr w:rsidR="00931D89" w:rsidTr="00A0359B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931D89" w:rsidTr="00A0359B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31D89" w:rsidTr="00A0359B">
        <w:trPr>
          <w:trHeight w:val="490"/>
        </w:trPr>
        <w:tc>
          <w:tcPr>
            <w:tcW w:w="7200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1D89" w:rsidRPr="00931D89" w:rsidRDefault="00931D89" w:rsidP="00931D89">
            <w:pPr>
              <w:pStyle w:val="TableParagraph"/>
              <w:ind w:left="101"/>
              <w:rPr>
                <w:b/>
                <w:sz w:val="18"/>
              </w:rPr>
            </w:pPr>
            <w:r w:rsidRPr="00931D89">
              <w:rPr>
                <w:b/>
                <w:sz w:val="18"/>
              </w:rPr>
              <w:t>Total Number of sessions planned in youth’s treatment or service plan: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 w:rsidR="00914A35" w:rsidTr="00A0359B">
        <w:trPr>
          <w:trHeight w:val="259"/>
        </w:trPr>
        <w:tc>
          <w:tcPr>
            <w:tcW w:w="10800" w:type="dxa"/>
            <w:gridSpan w:val="8"/>
            <w:shd w:val="clear" w:color="auto" w:fill="DBE5F1" w:themeFill="accent1" w:themeFillTint="33"/>
            <w:vAlign w:val="center"/>
          </w:tcPr>
          <w:p w:rsidR="00914A35" w:rsidRPr="00914A35" w:rsidRDefault="00914A35" w:rsidP="00914A35">
            <w:pPr>
              <w:pStyle w:val="TableParagraph"/>
              <w:ind w:left="101"/>
              <w:rPr>
                <w:b/>
                <w:sz w:val="18"/>
              </w:rPr>
            </w:pPr>
            <w:r w:rsidRPr="00914A35">
              <w:rPr>
                <w:b/>
                <w:sz w:val="18"/>
              </w:rPr>
              <w:t>Is there a plan is in place to start or continue counseling after exit?</w:t>
            </w:r>
          </w:p>
        </w:tc>
      </w:tr>
      <w:tr w:rsidR="00931D89" w:rsidTr="00A0359B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gridSpan w:val="3"/>
            <w:tcBorders>
              <w:left w:val="nil"/>
            </w:tcBorders>
            <w:vAlign w:val="center"/>
          </w:tcPr>
          <w:p w:rsidR="00931D89" w:rsidRDefault="00914A3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3"/>
            <w:tcBorders>
              <w:left w:val="nil"/>
            </w:tcBorders>
            <w:vAlign w:val="center"/>
          </w:tcPr>
          <w:p w:rsidR="00931D89" w:rsidRDefault="00914A3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931D89" w:rsidRPr="00F04988" w:rsidRDefault="00931D89" w:rsidP="00E9490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9"/>
        <w:gridCol w:w="360"/>
        <w:gridCol w:w="721"/>
        <w:gridCol w:w="360"/>
        <w:gridCol w:w="1079"/>
        <w:gridCol w:w="360"/>
        <w:gridCol w:w="1728"/>
        <w:gridCol w:w="73"/>
        <w:gridCol w:w="287"/>
        <w:gridCol w:w="73"/>
        <w:gridCol w:w="1297"/>
        <w:gridCol w:w="360"/>
        <w:gridCol w:w="1584"/>
      </w:tblGrid>
      <w:tr w:rsidR="00914A35" w:rsidTr="00914A35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914A35" w:rsidRPr="00586111" w:rsidRDefault="00914A35" w:rsidP="00914A35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586111">
              <w:rPr>
                <w:b/>
                <w:sz w:val="18"/>
                <w:szCs w:val="18"/>
              </w:rPr>
              <w:t>Exit destination safe – as determined by the client</w:t>
            </w:r>
          </w:p>
        </w:tc>
      </w:tr>
      <w:tr w:rsidR="00914A35" w:rsidTr="00914A35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14A35" w:rsidTr="00914A35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914A35" w:rsidRPr="00914A35" w:rsidRDefault="00914A35" w:rsidP="00914A35">
            <w:pPr>
              <w:pStyle w:val="TableParagraph"/>
              <w:ind w:left="101"/>
              <w:rPr>
                <w:b/>
                <w:sz w:val="18"/>
              </w:rPr>
            </w:pPr>
            <w:r w:rsidRPr="00914A35">
              <w:rPr>
                <w:b/>
                <w:sz w:val="18"/>
              </w:rPr>
              <w:t>Exit destination safe – as determined by the project/caseworker</w:t>
            </w:r>
          </w:p>
        </w:tc>
      </w:tr>
      <w:tr w:rsidR="00914A35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Project/Caseworker does not know</w:t>
            </w:r>
          </w:p>
        </w:tc>
      </w:tr>
      <w:tr w:rsidR="00586111" w:rsidTr="00586111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adult connections outside of project</w:t>
            </w:r>
          </w:p>
        </w:tc>
      </w:tr>
      <w:tr w:rsidR="00586111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Project/Caseworker does not know</w:t>
            </w:r>
          </w:p>
        </w:tc>
      </w:tr>
      <w:tr w:rsidR="00586111" w:rsidTr="00400010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peer connections outside of project</w:t>
            </w:r>
          </w:p>
        </w:tc>
      </w:tr>
      <w:tr w:rsidR="00586111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Project/Caseworker does not know</w:t>
            </w:r>
          </w:p>
        </w:tc>
      </w:tr>
      <w:tr w:rsidR="00586111" w:rsidTr="00586111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community connections outside of project</w:t>
            </w:r>
          </w:p>
        </w:tc>
      </w:tr>
      <w:tr w:rsidR="00586111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Project/Caseworker does not know</w:t>
            </w:r>
          </w:p>
        </w:tc>
      </w:tr>
    </w:tbl>
    <w:p w:rsidR="009E6577" w:rsidRDefault="009E6577" w:rsidP="00E9490F">
      <w:pPr>
        <w:pStyle w:val="BodyText"/>
        <w:rPr>
          <w:sz w:val="20"/>
        </w:rPr>
      </w:pPr>
    </w:p>
    <w:p w:rsidR="00A0359B" w:rsidRDefault="00A0359B" w:rsidP="00E9490F">
      <w:pPr>
        <w:pStyle w:val="BodyText"/>
        <w:rPr>
          <w:sz w:val="20"/>
        </w:rPr>
      </w:pPr>
    </w:p>
    <w:p w:rsidR="00A0359B" w:rsidRDefault="00A0359B" w:rsidP="00E9490F">
      <w:pPr>
        <w:pStyle w:val="BodyText"/>
        <w:rPr>
          <w:sz w:val="20"/>
        </w:rPr>
      </w:pPr>
      <w:bookmarkStart w:id="0" w:name="_GoBack"/>
      <w:bookmarkEnd w:id="0"/>
    </w:p>
    <w:p w:rsidR="00135B46" w:rsidRPr="00E2054D" w:rsidRDefault="00135B46" w:rsidP="0013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EXIT ASSESSMENT</w:t>
      </w:r>
      <w:r w:rsidRPr="00E2054D">
        <w:rPr>
          <w:b/>
          <w:sz w:val="28"/>
          <w:szCs w:val="28"/>
        </w:rPr>
        <w:t xml:space="preserve">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135B46" w:rsidRPr="006F0AC1" w:rsidTr="00E33EB4">
        <w:trPr>
          <w:trHeight w:val="245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See Codes Below</w:t>
            </w:r>
          </w:p>
        </w:tc>
      </w:tr>
      <w:tr w:rsidR="00135B46" w:rsidRPr="006F0AC1" w:rsidTr="00E33EB4">
        <w:trPr>
          <w:trHeight w:val="245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E33EB4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w w:val="97"/>
                <w:sz w:val="16"/>
                <w:szCs w:val="16"/>
                <w:lang w:bidi="ar-SA"/>
              </w:rPr>
            </w:pPr>
            <w:r w:rsidRPr="00E33EB4">
              <w:rPr>
                <w:rFonts w:eastAsia="Times New Roman"/>
                <w:b/>
                <w:bCs/>
                <w:color w:val="000000"/>
                <w:w w:val="97"/>
                <w:sz w:val="16"/>
                <w:szCs w:val="16"/>
                <w:lang w:bidi="ar-SA"/>
              </w:rPr>
              <w:t>Covered by Health Insurance?</w:t>
            </w:r>
            <w:r w:rsidR="00E33EB4" w:rsidRPr="00E33EB4">
              <w:rPr>
                <w:rFonts w:eastAsia="Times New Roman"/>
                <w:b/>
                <w:bCs/>
                <w:color w:val="000000"/>
                <w:w w:val="97"/>
                <w:sz w:val="16"/>
                <w:szCs w:val="16"/>
                <w:lang w:bidi="ar-SA"/>
              </w:rPr>
              <w:t>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  <w:r w:rsidR="00E33EB4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7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spacing w:line="264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Health Insurance: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135B46" w:rsidRDefault="00135B46" w:rsidP="00E33EB4">
            <w:pPr>
              <w:widowControl/>
              <w:autoSpaceDE/>
              <w:autoSpaceDN/>
              <w:spacing w:line="264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Medicaid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Medicare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CHIP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Veteran’s Affairs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Employer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COBRA   </w:t>
            </w:r>
          </w:p>
          <w:p w:rsidR="00135B46" w:rsidRPr="006F0AC1" w:rsidRDefault="00135B46" w:rsidP="00E33EB4">
            <w:pPr>
              <w:widowControl/>
              <w:tabs>
                <w:tab w:val="left" w:pos="2143"/>
              </w:tabs>
              <w:autoSpaceDE/>
              <w:autoSpaceDN/>
              <w:spacing w:line="264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Private Pay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Indian Health Services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Other:____________________________________</w:t>
            </w:r>
          </w:p>
        </w:tc>
      </w:tr>
      <w:tr w:rsidR="00135B46" w:rsidRPr="006F0AC1" w:rsidTr="00E33EB4">
        <w:trPr>
          <w:trHeight w:val="7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35B46" w:rsidRPr="006F0AC1" w:rsidRDefault="00135B46" w:rsidP="00E33EB4">
            <w:pPr>
              <w:widowControl/>
              <w:autoSpaceDE/>
              <w:autoSpaceDN/>
              <w:spacing w:line="264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Disabling Condition: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135B46" w:rsidRDefault="00135B46" w:rsidP="00E33EB4">
            <w:pPr>
              <w:widowControl/>
              <w:autoSpaceDE/>
              <w:autoSpaceDN/>
              <w:spacing w:line="264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Physical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Chronic Health Condition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HIV/AIDS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Developmental Disability   </w:t>
            </w:r>
          </w:p>
          <w:p w:rsidR="00135B46" w:rsidRPr="006F0AC1" w:rsidRDefault="00135B46" w:rsidP="00E33EB4">
            <w:pPr>
              <w:widowControl/>
              <w:autoSpaceDE/>
              <w:autoSpaceDN/>
              <w:spacing w:line="264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Alcohol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Drug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Both Alcohol &amp; Drug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Mental Health Problem</w:t>
            </w:r>
          </w:p>
        </w:tc>
      </w:tr>
    </w:tbl>
    <w:p w:rsidR="00135B46" w:rsidRPr="00071A07" w:rsidRDefault="00135B46" w:rsidP="00E9490F">
      <w:pPr>
        <w:pStyle w:val="BodyText"/>
        <w:rPr>
          <w:sz w:val="4"/>
          <w:szCs w:val="4"/>
        </w:rPr>
      </w:pPr>
    </w:p>
    <w:sectPr w:rsidR="00135B46" w:rsidRPr="00071A07" w:rsidSect="00322BAB">
      <w:footerReference w:type="default" r:id="rId8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89" w:rsidRDefault="00931D89">
      <w:r>
        <w:separator/>
      </w:r>
    </w:p>
  </w:endnote>
  <w:endnote w:type="continuationSeparator" w:id="0">
    <w:p w:rsidR="00931D89" w:rsidRDefault="009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9" w:rsidRPr="00322BAB" w:rsidRDefault="00A0359B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 EXIT</w:t>
    </w:r>
    <w:r w:rsidR="00931D89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="00931D89">
      <w:rPr>
        <w:sz w:val="18"/>
        <w:szCs w:val="18"/>
      </w:rPr>
      <w:t>V.10</w:t>
    </w:r>
    <w:r w:rsidR="00931D89" w:rsidRPr="00322BAB">
      <w:rPr>
        <w:sz w:val="18"/>
        <w:szCs w:val="18"/>
      </w:rPr>
      <w:t>.19</w:t>
    </w:r>
    <w:r w:rsidR="00931D89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1D89" w:rsidRPr="00322BAB">
          <w:rPr>
            <w:sz w:val="18"/>
            <w:szCs w:val="18"/>
          </w:rPr>
          <w:fldChar w:fldCharType="begin"/>
        </w:r>
        <w:r w:rsidR="00931D89" w:rsidRPr="00322BAB">
          <w:rPr>
            <w:sz w:val="18"/>
            <w:szCs w:val="18"/>
          </w:rPr>
          <w:instrText xml:space="preserve"> PAGE   \* MERGEFORMAT </w:instrText>
        </w:r>
        <w:r w:rsidR="00931D89" w:rsidRPr="00322BA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="00931D89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89" w:rsidRDefault="00931D89">
      <w:r>
        <w:separator/>
      </w:r>
    </w:p>
  </w:footnote>
  <w:footnote w:type="continuationSeparator" w:id="0">
    <w:p w:rsidR="00931D89" w:rsidRDefault="0093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F"/>
    <w:rsid w:val="00071A07"/>
    <w:rsid w:val="00135B46"/>
    <w:rsid w:val="001E0BBB"/>
    <w:rsid w:val="00322BAB"/>
    <w:rsid w:val="003F29C8"/>
    <w:rsid w:val="00586111"/>
    <w:rsid w:val="005D2CEA"/>
    <w:rsid w:val="006C33C4"/>
    <w:rsid w:val="007074EF"/>
    <w:rsid w:val="00715EDE"/>
    <w:rsid w:val="00792120"/>
    <w:rsid w:val="00866368"/>
    <w:rsid w:val="008B7CFD"/>
    <w:rsid w:val="008F2A37"/>
    <w:rsid w:val="00914A35"/>
    <w:rsid w:val="00931D89"/>
    <w:rsid w:val="0096316A"/>
    <w:rsid w:val="009E6577"/>
    <w:rsid w:val="00A0359B"/>
    <w:rsid w:val="00A83610"/>
    <w:rsid w:val="00B04CA2"/>
    <w:rsid w:val="00B47246"/>
    <w:rsid w:val="00BE2F9F"/>
    <w:rsid w:val="00C419DE"/>
    <w:rsid w:val="00D35D66"/>
    <w:rsid w:val="00E17145"/>
    <w:rsid w:val="00E33EB4"/>
    <w:rsid w:val="00E9490F"/>
    <w:rsid w:val="00EE26FD"/>
    <w:rsid w:val="00F04988"/>
    <w:rsid w:val="00F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3E0C8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7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D061-9A74-4E21-90CD-C110BC13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8</cp:revision>
  <cp:lastPrinted>2019-10-21T13:43:00Z</cp:lastPrinted>
  <dcterms:created xsi:type="dcterms:W3CDTF">2019-10-17T18:54:00Z</dcterms:created>
  <dcterms:modified xsi:type="dcterms:W3CDTF">2019-10-25T14:11:00Z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